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lente</w:t>
      </w:r>
    </w:p>
    <w:p>
      <w:r>
        <w:t>Categorie: Getalbegrip tot 1000, Vermenigvuldigen, Groep 7, Groep 8, Groep 6, Groep 4, Groep 5</w:t>
      </w:r>
    </w:p>
    <w:p>
      <w:pPr>
        <w:pStyle w:val="Heading1"/>
      </w:pPr>
      <w:r>
        <w:t>Het Verhaal</w:t>
      </w:r>
    </w:p>
    <w:p>
      <w:r>
        <w:t>In het vrolijke voorjaar, wanneer de bloemen beginnen te bloeien en de vogels vrolijk fluiten, besloot de klas van juf Kim een speciale lenteactiviteit te organiseren. Ze gingen naar de boerderij van boer Tom om jonge plantjes te planten. Boer Tom had 25 rijen in zijn grote moestuin en in elke rij konden precies 8 plantjes geplant worden. De kinderen werkten hard om alle plantjes te planten. Ze vroegen zich af hoeveel plantjes ze in totaal zouden planten als elke rij helemaal vol was.</w:t>
      </w:r>
    </w:p>
    <w:p>
      <w:pPr>
        <w:pStyle w:val="Heading1"/>
      </w:pPr>
      <w:r>
        <w:t>De Vraag</w:t>
      </w:r>
    </w:p>
    <w:p>
      <w:r>
        <w:t>Hoeveel plantjes plantten de kinderen in totaal als ze alle 25 rijen met elk 8 plantjes vulden?</w:t>
      </w:r>
    </w:p>
    <w:p>
      <w:r>
        <w:br w:type="page"/>
      </w:r>
    </w:p>
    <w:p>
      <w:pPr>
        <w:pStyle w:val="Heading1"/>
      </w:pPr>
      <w:r>
        <w:t>Antwoord</w:t>
      </w:r>
    </w:p>
    <w:p>
      <w:r>
        <w:t>Het antwoord is: 200</w:t>
      </w:r>
    </w:p>
    <w:p>
      <w:pPr>
        <w:pStyle w:val="Heading1"/>
      </w:pPr>
      <w:r>
        <w:t>Uitleg</w:t>
      </w:r>
    </w:p>
    <w:p>
      <w:r>
        <w:t>Om te berekenen hoeveel plantjes er in totaal geplant worden, vermenigvuldigen we het aantal rijen met het aantal plantjes per rij. Dus, 25 rijen × 8 plantjes per rij = 200 plantjes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