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straat</w:t>
      </w:r>
    </w:p>
    <w:p>
      <w:r>
        <w:t>Categorie: Getalbegrip tot 100, Optellen, Groep 7, Groep 6, Groep 5, Groep 4</w:t>
      </w:r>
    </w:p>
    <w:p>
      <w:pPr>
        <w:pStyle w:val="Heading1"/>
      </w:pPr>
      <w:r>
        <w:t>Het Verhaal</w:t>
      </w:r>
    </w:p>
    <w:p>
      <w:r>
        <w:t>Op een zonnige zaterdagmiddag besloot Lisa een wandeling te maken door haar straat. Ze liep eerst langs het huis van haar beste vriend Tom en zag dat er 47 vogels op de takken van een grote boom zaten. Lisa was dol op vogels en telde ze allemaal. Verderop in de straat kwam ze langs het huis van haar oma, waar ze nog eens 32 vogels zag zitten op de takken van een andere boom. Lisa vroeg zich af hoeveel vogels ze in totaal had gezien tijdens haar wandeling door de straat.</w:t>
      </w:r>
    </w:p>
    <w:p>
      <w:pPr>
        <w:pStyle w:val="Heading1"/>
      </w:pPr>
      <w:r>
        <w:t>De Vraag</w:t>
      </w:r>
    </w:p>
    <w:p>
      <w:r>
        <w:t>Hoeveel vogels heeft Lisa in totaal gezien tijdens haar wandeling?</w:t>
      </w:r>
    </w:p>
    <w:p>
      <w:r>
        <w:br w:type="page"/>
      </w:r>
    </w:p>
    <w:p>
      <w:pPr>
        <w:pStyle w:val="Heading1"/>
      </w:pPr>
      <w:r>
        <w:t>Antwoord</w:t>
      </w:r>
    </w:p>
    <w:p>
      <w:r>
        <w:t>Het antwoord is: 79</w:t>
      </w:r>
    </w:p>
    <w:p>
      <w:pPr>
        <w:pStyle w:val="Heading1"/>
      </w:pPr>
      <w:r>
        <w:t>Uitleg</w:t>
      </w:r>
    </w:p>
    <w:p>
      <w:r>
        <w:t>Lisa zag eerst 47 vogels bij het huis van Tom en daarna nog eens 32 vogels bij het huis van haar oma. Om te weten hoeveel vogels ze in totaal heeft gezien, moet je 47 en 32 bij elkaar optellen. 47 + 32 = 79. Dus, Lisa heeft in totaal 79 vogels gezien.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