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100, Vermenigvuldigen, Groep 4, Groep 7, Groep 5, Groep 6</w:t>
      </w:r>
    </w:p>
    <w:p>
      <w:pPr>
        <w:pStyle w:val="Heading1"/>
      </w:pPr>
      <w:r>
        <w:t>Het Verhaal</w:t>
      </w:r>
    </w:p>
    <w:p>
      <w:r>
        <w:t>Op een zonnige zaterdagmiddag besloot Lisa naar de supermarkt te gaan om wat boodschappen te doen voor het weekend. Ze had een lijstje met een paar dingen die ze nodig had. Een van de dingen op haar lijstje was appels, want haar moeder wilde appeltaart bakken. In de supermarkt zag Lisa dat appels per zak werden verkocht en dat er in elke zak precies 6 appels zaten. Lisa wist dat haar moeder 8 zakken nodig had om genoeg appeltaarten te bakken voor het hele gezin. Lisa pakte de zakken appels en legde ze in haar winkelwagentje. Hoeveel appels heeft Lisa in totaal gekocht?</w:t>
      </w:r>
    </w:p>
    <w:p>
      <w:pPr>
        <w:pStyle w:val="Heading1"/>
      </w:pPr>
      <w:r>
        <w:t>De Vraag</w:t>
      </w:r>
    </w:p>
    <w:p>
      <w:r>
        <w:t>Hoeveel appels heeft Lisa in totaal gekocht als ze 8 zakken met elk 6 appels heeft?</w:t>
      </w:r>
    </w:p>
    <w:p>
      <w:r>
        <w:br w:type="page"/>
      </w:r>
    </w:p>
    <w:p>
      <w:pPr>
        <w:pStyle w:val="Heading1"/>
      </w:pPr>
      <w:r>
        <w:t>Antwoord</w:t>
      </w:r>
    </w:p>
    <w:p>
      <w:r>
        <w:t>Het antwoord is: 48</w:t>
      </w:r>
    </w:p>
    <w:p>
      <w:pPr>
        <w:pStyle w:val="Heading1"/>
      </w:pPr>
      <w:r>
        <w:t>Uitleg</w:t>
      </w:r>
    </w:p>
    <w:p>
      <w:r>
        <w:t>Om te berekenen hoeveel appels Lisa in totaal heeft gekocht, moeten we de hoeveelheid appels per zak vermenigvuldigen met het aantal zakken. In elke zak zitten 6 appels en Lisa koopt 8 zakken. De som is dus: 6 appels per zak × 8 zakken = 48 appels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