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peren en appel</w:t>
      </w:r>
    </w:p>
    <w:p>
      <w:r>
        <w:t>Categorie: Getalbegrip tot 10, Delen</w:t>
      </w:r>
    </w:p>
    <w:p>
      <w:pPr>
        <w:pStyle w:val="Heading1"/>
      </w:pPr>
      <w:r>
        <w:t>Het Verhaal</w:t>
      </w:r>
    </w:p>
    <w:p>
      <w:r>
        <w:t>Op een zonnige dag gingen Joris en zijn vrienden naar de boomgaard om peren en appels te plukken. Ze vonden een boom vol met peren en plukten er 8. Daarna liepen ze verder en zagen een appelboom. Van deze boom plukten ze 2 appels. Na het plukken gingen ze bij een picknicktafel zitten en wilden ze de appels en peren eerlijk verdelen onder de vier vrienden. Ze vroegen zich af hoeveel peren elke vriend zou krijgen als ze de 8 peren eerlijk verdeelden.</w:t>
      </w:r>
    </w:p>
    <w:p>
      <w:pPr>
        <w:pStyle w:val="Heading1"/>
      </w:pPr>
      <w:r>
        <w:t>De Vraag</w:t>
      </w:r>
    </w:p>
    <w:p>
      <w:r>
        <w:t>Hoeveel peren krijgt elke vriend als 8 peren eerlijk verdeeld worden onder 4 vrienden?</w:t>
      </w:r>
    </w:p>
    <w:p>
      <w:r>
        <w:br w:type="page"/>
      </w:r>
    </w:p>
    <w:p>
      <w:pPr>
        <w:pStyle w:val="Heading1"/>
      </w:pPr>
      <w:r>
        <w:t>Antwoord</w:t>
      </w:r>
    </w:p>
    <w:p>
      <w:r>
        <w:t>Het antwoord is: 2</w:t>
      </w:r>
    </w:p>
    <w:p>
      <w:pPr>
        <w:pStyle w:val="Heading1"/>
      </w:pPr>
      <w:r>
        <w:t>Uitleg</w:t>
      </w:r>
    </w:p>
    <w:p>
      <w:r>
        <w:t>Om te weten hoeveel peren elke vriend krijgt, deel je het totaal aantal peren door het aantal vrienden. Dus, je doet 8 gedeeld door 4, wat gelijk is aan 2. Dus elke vriend krijgt 2 peren.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