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Vliegtuigen bouwen</w:t>
      </w:r>
    </w:p>
    <w:p>
      <w:r>
        <w:t>Categorie: Aftrekken, Getalbegrip tot 10000, Groep 6, Groep 7, Groep 8, Groep 5</w:t>
      </w:r>
    </w:p>
    <w:p>
      <w:pPr>
        <w:pStyle w:val="Heading1"/>
      </w:pPr>
      <w:r>
        <w:t>Het Verhaal</w:t>
      </w:r>
    </w:p>
    <w:p>
      <w:r>
        <w:t>Op een zonnige dag op het vliegveld waren de kinderen van groep 6 bezig met het bouwen van kleine modelvliegtuigen. De leraar had in totaal 8500 onderdelen meegenomen naar de klas. Na een lange middag van knippen, plakken en bouwen, hadden de kinderen 2375 onderdelen gebruikt om hun vliegtuigen in elkaar te zetten. Nu was het tijd om uit te rekenen hoeveel onderdelen er nog over waren in de doos.</w:t>
      </w:r>
    </w:p>
    <w:p>
      <w:pPr>
        <w:pStyle w:val="Heading1"/>
      </w:pPr>
      <w:r>
        <w:t>De Vraag</w:t>
      </w:r>
    </w:p>
    <w:p>
      <w:r>
        <w:t>Hoeveel onderdelen zijn er over in de doos na het bouwen van de vliegtuigen?</w:t>
      </w:r>
    </w:p>
    <w:p>
      <w:r>
        <w:br w:type="page"/>
      </w:r>
    </w:p>
    <w:p>
      <w:pPr>
        <w:pStyle w:val="Heading1"/>
      </w:pPr>
      <w:r>
        <w:t>Antwoord</w:t>
      </w:r>
    </w:p>
    <w:p>
      <w:r>
        <w:t>Het antwoord is: 6125</w:t>
      </w:r>
    </w:p>
    <w:p>
      <w:pPr>
        <w:pStyle w:val="Heading1"/>
      </w:pPr>
      <w:r>
        <w:t>Uitleg</w:t>
      </w:r>
    </w:p>
    <w:p>
      <w:r>
        <w:t>We beginnen met het totale aantal onderdelen dat de leraar had meegenomen, dat is 8500. Vervolgens kijken we naar het aantal onderdelen dat de kinderen hebben gebruikt, dat is 2375. Om te berekenen hoeveel onderdelen er over zijn, halen we het aantal gebruikte onderdelen af van het totale aantal: 8500 - 2375 = 6125. Dus er zijn 6125 onderdelen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