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eieren</w:t>
      </w:r>
    </w:p>
    <w:p>
      <w:r>
        <w:t>Categorie: Getalbegrip tot 10, Optellen, Groep 3, Groep 4</w:t>
      </w:r>
    </w:p>
    <w:p>
      <w:pPr>
        <w:pStyle w:val="Heading1"/>
      </w:pPr>
      <w:r>
        <w:t>Het Verhaal</w:t>
      </w:r>
    </w:p>
    <w:p>
      <w:r>
        <w:t>Op een zonnige zaterdagochtend besloot Emma een heerlijke cake te bakken. Ze had al een paar ingrediënten klaar, maar ze moest nog eieren toevoegen. Ze opende de koelkast en zag dat er precies 3 eieren in lagen. Emma wist dat ze 5 eieren nodig had voor haar recept. Ze vroeg aan haar moeder of ze nog meer eieren had en gelukkig haalde haar moeder nog 2 eieren uit een andere doos. Nu had Emma genoeg eieren om haar cake te bakken! Hoeveel eieren had Emma in totaal?</w:t>
      </w:r>
    </w:p>
    <w:p>
      <w:pPr>
        <w:pStyle w:val="Heading1"/>
      </w:pPr>
      <w:r>
        <w:t>De Vraag</w:t>
      </w:r>
    </w:p>
    <w:p>
      <w:r>
        <w:t>Hoeveel eieren had Emma in totaal?</w:t>
      </w:r>
    </w:p>
    <w:p>
      <w:r>
        <w:br w:type="page"/>
      </w:r>
    </w:p>
    <w:p>
      <w:pPr>
        <w:pStyle w:val="Heading1"/>
      </w:pPr>
      <w:r>
        <w:t>Antwoord</w:t>
      </w:r>
    </w:p>
    <w:p>
      <w:r>
        <w:t>Het antwoord is: 5</w:t>
      </w:r>
    </w:p>
    <w:p>
      <w:pPr>
        <w:pStyle w:val="Heading1"/>
      </w:pPr>
      <w:r>
        <w:t>Uitleg</w:t>
      </w:r>
    </w:p>
    <w:p>
      <w:r>
        <w:t>Emma had eerst 3 eieren. Haar moeder gaf haar nog 2 eieren erbij. We rekenen dit uit met de som: 3 + 2 = 5. Dus, Emma heeft in totaal 5 eieren.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