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Piraten op een schip</w:t>
      </w:r>
    </w:p>
    <w:p>
      <w:r>
        <w:t>Categorie: Getalbegrip tot 10, Optellen, Groep 3, Groep 4</w:t>
      </w:r>
    </w:p>
    <w:p>
      <w:pPr>
        <w:pStyle w:val="Heading1"/>
      </w:pPr>
      <w:r>
        <w:t>Het Verhaal</w:t>
      </w:r>
    </w:p>
    <w:p>
      <w:r>
        <w:t>Er was eens een groepje piraten op een groot schip, genaamd De Zeester. Deze piraten waren op zoek naar een verborgen schat op een eiland niet ver van hun koers. Op een dag kwam kapitein Roodbaard met een plan om de schat te vinden. Hij verzamelde zijn bemanning en vertelde hen dat ze acht gouden munten nodig hadden om de schatkaart compleet te maken. De piraten hadden al drie gouden munten gevonden in een oude kist die ze op de bodem van de oceaan hadden opgedoken. Hoeveel gouden munten moeten de piraten nog vinden om de schatkaart compleet te maken?</w:t>
      </w:r>
    </w:p>
    <w:p>
      <w:pPr>
        <w:pStyle w:val="Heading1"/>
      </w:pPr>
      <w:r>
        <w:t>De Vraag</w:t>
      </w:r>
    </w:p>
    <w:p>
      <w:r>
        <w:t>Hoeveel gouden munten moeten de piraten nog vinden?</w:t>
      </w:r>
    </w:p>
    <w:p>
      <w:r>
        <w:br w:type="page"/>
      </w:r>
    </w:p>
    <w:p>
      <w:pPr>
        <w:pStyle w:val="Heading1"/>
      </w:pPr>
      <w:r>
        <w:t>Antwoord</w:t>
      </w:r>
    </w:p>
    <w:p>
      <w:r>
        <w:t>Het antwoord is: 5</w:t>
      </w:r>
    </w:p>
    <w:p>
      <w:pPr>
        <w:pStyle w:val="Heading1"/>
      </w:pPr>
      <w:r>
        <w:t>Uitleg</w:t>
      </w:r>
    </w:p>
    <w:p>
      <w:r>
        <w:t>De piraten hebben al 3 gouden munten gevonden. Om de schatkaart compleet te maken hebben ze er 8 nodig. Dus moeten ze 8 - 3 = 5 gouden munten nog vinden.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