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Eenhoorn</w:t>
      </w:r>
    </w:p>
    <w:p>
      <w:r>
        <w:t>Categorie: Getalbegrip tot 10, Delen</w:t>
      </w:r>
    </w:p>
    <w:p>
      <w:pPr>
        <w:pStyle w:val="Heading1"/>
      </w:pPr>
      <w:r>
        <w:t>Het Verhaal</w:t>
      </w:r>
    </w:p>
    <w:p>
      <w:r>
        <w:t>Op een zonnige dag in het magische bos, besloot de eenhoorn Luna om haar vrienden uit te nodigen voor een picknick. Luna had een mand vol sappige appels. Ze had in totaal 8 appels en wilde deze eerlijk delen met haar 4 vrienden, zodat iedereen evenveel appels zou krijgen. Luna vroeg zich af hoe ze de appels het beste kon verdelen zodat iedereen blij zou zijn.</w:t>
      </w:r>
    </w:p>
    <w:p>
      <w:pPr>
        <w:pStyle w:val="Heading1"/>
      </w:pPr>
      <w:r>
        <w:t>De Vraag</w:t>
      </w:r>
    </w:p>
    <w:p>
      <w:r>
        <w:t>Hoeveel appels krijgt elk van Luna's vrienden als ze de 8 appels eerlijk verdeelt onder haar 4 vrienden?</w:t>
      </w:r>
    </w:p>
    <w:p>
      <w:r>
        <w:br w:type="page"/>
      </w:r>
    </w:p>
    <w:p>
      <w:pPr>
        <w:pStyle w:val="Heading1"/>
      </w:pPr>
      <w:r>
        <w:t>Antwoord</w:t>
      </w:r>
    </w:p>
    <w:p>
      <w:r>
        <w:t>Het antwoord is: 2</w:t>
      </w:r>
    </w:p>
    <w:p>
      <w:pPr>
        <w:pStyle w:val="Heading1"/>
      </w:pPr>
      <w:r>
        <w:t>Uitleg</w:t>
      </w:r>
    </w:p>
    <w:p>
      <w:r>
        <w:t>Om de appels eerlijk te verdelen, moeten we het totale aantal appels, 8, delen door het aantal vrienden, 4. Dus, 8 gedeeld door 4 is 2. Dat betekent dat elke vriend 2 appels krijgt.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