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patatjes eten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Joris en zijn vriendje Pieter zijn dol op patat. Vandaag is het een speciale dag, want ze mogen zelf bepalen hoeveel patatjes ze mogen eten. Joris kiest 5 patatjes en Pieter kiest 3 patatjes. Maar ze zijn nog steeds hongerig en dus besluiten ze om nog eens 2 patatjes elk te pakken. Hoeveel patatjes hebben ze nu totaal?</w:t>
      </w:r>
    </w:p>
    <w:p>
      <w:pPr>
        <w:pStyle w:val="Heading1"/>
      </w:pPr>
      <w:r>
        <w:t>De Vraag</w:t>
      </w:r>
    </w:p>
    <w:p>
      <w:r>
        <w:t>Hoeveel patatjes hebben Joris en Pieter nu samen?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12</w:t>
      </w:r>
    </w:p>
    <w:p>
      <w:pPr>
        <w:pStyle w:val="Heading1"/>
      </w:pPr>
      <w:r>
        <w:t>Uitleg</w:t>
      </w:r>
    </w:p>
    <w:p>
      <w:r>
        <w:t>Joris had eerst 5 patatjes en heeft er 2 bij gepakt, dus hij heeft nu 7 patatjes. Pieter had eerst 3 patatjes en heeft er ook 2 bij gepakt, dus hij heeft nu 5 patatjes. Als we die van Joris en Pieter samen optellen (7 + 5), krijgen we 12 patatjes in totaal.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