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Vechtspellen</w:t>
      </w:r>
    </w:p>
    <w:p>
      <w:r>
        <w:t>Categorie: Getalbegrip tot 100, Optellen, Groep 4, Groep 6, Groep 7, Groep 5</w:t>
      </w:r>
    </w:p>
    <w:p>
      <w:pPr>
        <w:pStyle w:val="Heading1"/>
      </w:pPr>
      <w:r>
        <w:t>Het Verhaal</w:t>
      </w:r>
    </w:p>
    <w:p>
      <w:r>
        <w:t>Op een zonnige zaterdagochtend organiseert de school een groot toernooi met hun favoriete vechtspel. Alle kinderen van de buurt zijn uitgenodigd om mee te doen. In het spel verzamelen ze speciale krachten door het oplossen van sommen. Tim en Sara zijn er helemaal klaar voor! Tim verzamelde al 35 speciale krachten door een reeks uitdagingen te winnen. Sara, die net zo enthousiast is, heeft 47 krachten verzameld. Om hun krachten te bundelen en een geheime aanval vrij te spelen, moeten ze hun krachten bij elkaar optellen. Hoeveel krachten hebben Tim en Sara samen?</w:t>
      </w:r>
    </w:p>
    <w:p>
      <w:pPr>
        <w:pStyle w:val="Heading1"/>
      </w:pPr>
      <w:r>
        <w:t>De Vraag</w:t>
      </w:r>
    </w:p>
    <w:p>
      <w:r>
        <w:t>Hoeveel krachten hebben Tim en Sara samen?</w:t>
      </w:r>
    </w:p>
    <w:p>
      <w:r>
        <w:br w:type="page"/>
      </w:r>
    </w:p>
    <w:p>
      <w:pPr>
        <w:pStyle w:val="Heading1"/>
      </w:pPr>
      <w:r>
        <w:t>Antwoord</w:t>
      </w:r>
    </w:p>
    <w:p>
      <w:r>
        <w:t>Het antwoord is: 82</w:t>
      </w:r>
    </w:p>
    <w:p>
      <w:pPr>
        <w:pStyle w:val="Heading1"/>
      </w:pPr>
      <w:r>
        <w:t>Uitleg</w:t>
      </w:r>
    </w:p>
    <w:p>
      <w:r>
        <w:t>Tim heeft 35 krachten en Sara heeft 47 krachten. Om de totale hoeveelheid krachten te berekenen, tel je deze twee getallen bij elkaar op: 35 + 47 = 82. Dus, Tim en Sara hebben samen 82 krachten.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