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thee</w:t>
      </w:r>
    </w:p>
    <w:p>
      <w:r>
        <w:t>Categorie: Getalbegrip tot 10, Groep 3, Aftrekken, Groep 4</w:t>
      </w:r>
    </w:p>
    <w:p>
      <w:pPr>
        <w:pStyle w:val="Heading1"/>
      </w:pPr>
      <w:r>
        <w:t>Het Verhaal</w:t>
      </w:r>
    </w:p>
    <w:p>
      <w:r>
        <w:t>Op een zonnige middag besloot Emma een theekransje te houden in de tuin. Ze had tien heerlijke kopjes thee gezet voor haar vriendinnen. Terwijl ze bezig was met het versieren van de tafel, kwam haar kat, Felix, nieuwsgierig kijken. Felix stootte per ongeluk twee kopjes om, waardoor de thee in het gras sijpelde. Emma keek naar de theekopjes en vroeg zich af hoeveel ze er nu nog over had voor haar vriendinnen.</w:t>
      </w:r>
    </w:p>
    <w:p>
      <w:pPr>
        <w:pStyle w:val="Heading1"/>
      </w:pPr>
      <w:r>
        <w:t>De Vraag</w:t>
      </w:r>
    </w:p>
    <w:p>
      <w:r>
        <w:t>Hoeveel kopjes thee heeft Emma nu nog over?</w:t>
      </w:r>
    </w:p>
    <w:p>
      <w:r>
        <w:br w:type="page"/>
      </w:r>
    </w:p>
    <w:p>
      <w:pPr>
        <w:pStyle w:val="Heading1"/>
      </w:pPr>
      <w:r>
        <w:t>Antwoord</w:t>
      </w:r>
    </w:p>
    <w:p>
      <w:r>
        <w:t>Het antwoord is: 8</w:t>
      </w:r>
    </w:p>
    <w:p>
      <w:pPr>
        <w:pStyle w:val="Heading1"/>
      </w:pPr>
      <w:r>
        <w:t>Uitleg</w:t>
      </w:r>
    </w:p>
    <w:p>
      <w:r>
        <w:t>Emma begon met 10 kopjes thee. Felix stootte er 2 om, dus we trekken 2 af van 10: 10 - 2 = 8. Emma heeft nu 8 kopjes thee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