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Vogels in een kooi</w:t>
      </w:r>
    </w:p>
    <w:p>
      <w:r>
        <w:t>Categorie: Getalbegrip tot 10, Delen</w:t>
      </w:r>
    </w:p>
    <w:p>
      <w:pPr>
        <w:pStyle w:val="Heading1"/>
      </w:pPr>
      <w:r>
        <w:t>Het Verhaal</w:t>
      </w:r>
    </w:p>
    <w:p>
      <w:r>
        <w:t>Op een zonnige lentedag besloot de dierenverzorger in de dierentuin om de vogels in een grote volière een nieuw huis te geven. Er waren in totaal 8 vrolijke, kleurrijke parkieten die in een kooi zaten. De dierenverzorger had 2 nieuwe kooien klaargezet en wilde de vogels eerlijk verdelen, zodat ze voldoende ruimte en gezelschap hadden. Hoeveel parkieten kwamen er uiteindelijk in elke nieuwe kooi terecht?</w:t>
      </w:r>
    </w:p>
    <w:p>
      <w:pPr>
        <w:pStyle w:val="Heading1"/>
      </w:pPr>
      <w:r>
        <w:t>De Vraag</w:t>
      </w:r>
    </w:p>
    <w:p>
      <w:r>
        <w:t>Hoeveel parkieten zitten er in elke nieuwe kooi als je 8 parkieten gelijk verdeelt over 2 kooien?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</w:t>
      </w:r>
    </w:p>
    <w:p>
      <w:pPr>
        <w:pStyle w:val="Heading1"/>
      </w:pPr>
      <w:r>
        <w:t>Uitleg</w:t>
      </w:r>
    </w:p>
    <w:p>
      <w:r>
        <w:t>Je hebt 8 parkieten en je wilt ze verdelen over 2 kooien. Dit betekent dat je 8 deelt door 2. Als je 8 deelt door 2, krijg je 4. Dus, in elke kooi komen er 4 parkieten.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